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CD8DA" w14:textId="77777777" w:rsidR="005A74E5" w:rsidRDefault="00000000" w:rsidP="005A74E5">
      <w:pPr>
        <w:tabs>
          <w:tab w:val="left" w:pos="5565"/>
        </w:tabs>
      </w:pPr>
      <w:r>
        <w:rPr>
          <w:noProof/>
        </w:rPr>
        <w:object w:dxaOrig="1440" w:dyaOrig="1440" w14:anchorId="716C9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.4pt;margin-top:-38pt;width:90pt;height:81pt;z-index:251659264;visibility:visible;mso-wrap-edited:f">
            <v:imagedata r:id="rId4" o:title=""/>
          </v:shape>
          <o:OLEObject Type="Embed" ProgID="Word.Picture.8" ShapeID="_x0000_s1026" DrawAspect="Content" ObjectID="_1808638879" r:id="rId5"/>
        </w:object>
      </w:r>
      <w:r w:rsidR="005A74E5">
        <w:tab/>
      </w:r>
    </w:p>
    <w:p w14:paraId="7BD7ECD9" w14:textId="77777777" w:rsidR="005A74E5" w:rsidRDefault="005A74E5" w:rsidP="005A74E5">
      <w:pPr>
        <w:tabs>
          <w:tab w:val="left" w:pos="5565"/>
        </w:tabs>
      </w:pPr>
    </w:p>
    <w:p w14:paraId="25A62FE1" w14:textId="6FF4DBC2" w:rsidR="005A74E5" w:rsidRPr="003F35F1" w:rsidRDefault="005A74E5" w:rsidP="005A74E5">
      <w:pPr>
        <w:tabs>
          <w:tab w:val="left" w:pos="556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5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ประกาศสภาเทศบาลตำบลโนนสะอาด                                                                                     เรื่อง ประกาศเรียกประชุมสภาเทศบาลตำบลโนนสะอาดสมัยสามัญ สมัยที่ </w:t>
      </w:r>
      <w:r w:rsidR="00434BC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35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พ.ศ. 25๖</w:t>
      </w:r>
      <w:r w:rsidR="0046500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F35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***********************</w:t>
      </w:r>
    </w:p>
    <w:p w14:paraId="738785B4" w14:textId="0C691331" w:rsidR="005A74E5" w:rsidRDefault="005A74E5" w:rsidP="005A74E5">
      <w:pPr>
        <w:tabs>
          <w:tab w:val="left" w:pos="556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อาศัยอำนาจตามความใน มาตรา 25 แห่งพระราชบัญญัติเทศบาล พ.ศ. 2496 (แก้ไขเพิ่มเติม ถึงฉบับที่ 14 พ.ศ. 2562) และมติที่ประชุมสภาเทศบาล</w:t>
      </w:r>
      <w:r w:rsidR="002B2399">
        <w:rPr>
          <w:rFonts w:ascii="TH SarabunIT๙" w:hAnsi="TH SarabunIT๙" w:cs="TH SarabunIT๙" w:hint="cs"/>
          <w:sz w:val="32"/>
          <w:szCs w:val="32"/>
          <w:cs/>
        </w:rPr>
        <w:t xml:space="preserve">ตำบลโนนสะอาด สมัยสามัญ สมัยที่ </w:t>
      </w:r>
      <w:r w:rsidR="00434BC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46500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</w:t>
      </w:r>
      <w:r w:rsidR="002B2399">
        <w:rPr>
          <w:rFonts w:ascii="TH SarabunIT๙" w:hAnsi="TH SarabunIT๙" w:cs="TH SarabunIT๙" w:hint="cs"/>
          <w:sz w:val="32"/>
          <w:szCs w:val="32"/>
          <w:cs/>
        </w:rPr>
        <w:t xml:space="preserve">หว่างวันที่ </w:t>
      </w:r>
      <w:r w:rsidR="00241496">
        <w:rPr>
          <w:rFonts w:ascii="TH SarabunIT๙" w:hAnsi="TH SarabunIT๙" w:cs="TH SarabunIT๙" w:hint="cs"/>
          <w:sz w:val="32"/>
          <w:szCs w:val="32"/>
          <w:cs/>
        </w:rPr>
        <w:t>1 - 30</w:t>
      </w:r>
      <w:r w:rsidR="002B23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BC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6500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30 วัน ณ ห้อง</w:t>
      </w:r>
      <w:r w:rsidR="00434BC8">
        <w:rPr>
          <w:rFonts w:ascii="TH SarabunIT๙" w:hAnsi="TH SarabunIT๙" w:cs="TH SarabunIT๙" w:hint="cs"/>
          <w:sz w:val="32"/>
          <w:szCs w:val="32"/>
          <w:cs/>
        </w:rPr>
        <w:t>นวัตกรรมเทศบาลตำบลโนนสะอาด</w:t>
      </w:r>
    </w:p>
    <w:p w14:paraId="312148B9" w14:textId="77777777" w:rsidR="005A74E5" w:rsidRPr="00EB468A" w:rsidRDefault="005A74E5" w:rsidP="005A74E5">
      <w:pPr>
        <w:tabs>
          <w:tab w:val="left" w:pos="5565"/>
        </w:tabs>
        <w:spacing w:after="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64EF9E46" w14:textId="77777777" w:rsidR="005A74E5" w:rsidRDefault="005A74E5" w:rsidP="005A74E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จึงประกาศเพื่อทราบโดยทั่วกัน และขอเชิญประชาชนผู้สนใจเข้ารับฟังการประชุมสภาเทศบาลตำบลโนนสะอาด ซึ่งจะได้กำหนดนัดวัน และเวลา ในการประชุมฯ ต่อไป</w:t>
      </w:r>
    </w:p>
    <w:p w14:paraId="5797BEB1" w14:textId="0C18691C" w:rsidR="005A74E5" w:rsidRDefault="00205B31" w:rsidP="005A74E5">
      <w:pPr>
        <w:tabs>
          <w:tab w:val="left" w:pos="556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05B31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 wp14:anchorId="6D51D11A" wp14:editId="76CFD6FE">
            <wp:simplePos x="0" y="0"/>
            <wp:positionH relativeFrom="margin">
              <wp:align>center</wp:align>
            </wp:positionH>
            <wp:positionV relativeFrom="paragraph">
              <wp:posOffset>272415</wp:posOffset>
            </wp:positionV>
            <wp:extent cx="2085975" cy="599423"/>
            <wp:effectExtent l="0" t="0" r="0" b="0"/>
            <wp:wrapNone/>
            <wp:docPr id="1" name="รูปภาพ 1" descr="C:\Users\PC acer\Desktop\351399405_1447915982714041_22896083609962928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acer\Desktop\351399405_1447915982714041_228960836099629286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9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4E5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24149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34BC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A74E5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434BC8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5A74E5">
        <w:rPr>
          <w:rFonts w:ascii="TH SarabunIT๙" w:hAnsi="TH SarabunIT๙" w:cs="TH SarabunIT๙" w:hint="cs"/>
          <w:sz w:val="32"/>
          <w:szCs w:val="32"/>
          <w:cs/>
        </w:rPr>
        <w:t xml:space="preserve"> พ.ศ. 25๖</w:t>
      </w:r>
      <w:r w:rsidR="0046500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37B6F47" w14:textId="77777777" w:rsidR="005A74E5" w:rsidRDefault="005A74E5" w:rsidP="005A74E5">
      <w:pPr>
        <w:tabs>
          <w:tab w:val="left" w:pos="556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168F4F8" w14:textId="77777777" w:rsidR="005A74E5" w:rsidRPr="00436880" w:rsidRDefault="005A74E5" w:rsidP="005A74E5">
      <w:pPr>
        <w:tabs>
          <w:tab w:val="left" w:pos="556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(นายสุริยันต์  มุ่งแสง)                                                                                                 ประธานสภาเทศบาลตำบลโนนสะอาด</w:t>
      </w:r>
    </w:p>
    <w:p w14:paraId="128AC9CE" w14:textId="77777777" w:rsidR="00573CE3" w:rsidRDefault="00573CE3"/>
    <w:sectPr w:rsidR="00573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E5"/>
    <w:rsid w:val="00205B31"/>
    <w:rsid w:val="00241496"/>
    <w:rsid w:val="002B2399"/>
    <w:rsid w:val="00345281"/>
    <w:rsid w:val="00434BC8"/>
    <w:rsid w:val="00465001"/>
    <w:rsid w:val="00573CE3"/>
    <w:rsid w:val="005A74E5"/>
    <w:rsid w:val="007E28CB"/>
    <w:rsid w:val="00845AFF"/>
    <w:rsid w:val="00C82EAF"/>
    <w:rsid w:val="00D0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05DF9F"/>
  <w15:chartTrackingRefBased/>
  <w15:docId w15:val="{A7314901-613C-4716-A785-606BD710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4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acer</dc:creator>
  <cp:keywords/>
  <dc:description/>
  <cp:lastModifiedBy>PC</cp:lastModifiedBy>
  <cp:revision>4</cp:revision>
  <cp:lastPrinted>2025-05-13T03:52:00Z</cp:lastPrinted>
  <dcterms:created xsi:type="dcterms:W3CDTF">2025-05-13T03:49:00Z</dcterms:created>
  <dcterms:modified xsi:type="dcterms:W3CDTF">2025-05-13T03:55:00Z</dcterms:modified>
</cp:coreProperties>
</file>